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FB" w:rsidRPr="00C77326" w:rsidRDefault="00C77326">
      <w:pPr>
        <w:pStyle w:val="a3"/>
        <w:ind w:left="119"/>
        <w:rPr>
          <w:rFonts w:ascii="Arial" w:hAnsi="Arial" w:cs="Arial"/>
          <w:b/>
          <w:i w:val="0"/>
          <w:sz w:val="40"/>
          <w:szCs w:val="40"/>
          <w:lang w:val="ru-RU"/>
        </w:rPr>
      </w:pPr>
      <w:r>
        <w:rPr>
          <w:rFonts w:ascii="Arial" w:hAnsi="Arial" w:cs="Arial"/>
          <w:b/>
          <w:i w:val="0"/>
          <w:noProof/>
          <w:sz w:val="40"/>
          <w:szCs w:val="40"/>
          <w:lang w:val="ru-RU" w:eastAsia="ru-RU"/>
        </w:rPr>
        <w:t>Фирменный Бланк</w:t>
      </w:r>
    </w:p>
    <w:p w:rsidR="009C7BFB" w:rsidRPr="00C77326" w:rsidRDefault="009C7BFB">
      <w:pPr>
        <w:pStyle w:val="a3"/>
        <w:rPr>
          <w:rFonts w:ascii="Times New Roman"/>
          <w:i w:val="0"/>
          <w:sz w:val="20"/>
          <w:lang w:val="ru-RU"/>
        </w:rPr>
      </w:pPr>
    </w:p>
    <w:p w:rsidR="009C7BFB" w:rsidRPr="00C77326" w:rsidRDefault="009C7BFB">
      <w:pPr>
        <w:pStyle w:val="a3"/>
        <w:spacing w:before="8"/>
        <w:rPr>
          <w:rFonts w:ascii="Times New Roman"/>
          <w:i w:val="0"/>
          <w:sz w:val="17"/>
          <w:lang w:val="ru-RU"/>
        </w:rPr>
      </w:pPr>
    </w:p>
    <w:p w:rsidR="009C7BFB" w:rsidRPr="00C77326" w:rsidRDefault="00C77326">
      <w:pPr>
        <w:spacing w:before="56"/>
        <w:ind w:left="282"/>
        <w:rPr>
          <w:lang w:val="ru-RU"/>
        </w:rPr>
      </w:pPr>
      <w:proofErr w:type="gramStart"/>
      <w:r w:rsidRPr="00C77326">
        <w:rPr>
          <w:lang w:val="ru-RU"/>
        </w:rPr>
        <w:t>Исх. № б</w:t>
      </w:r>
      <w:proofErr w:type="gramEnd"/>
      <w:r w:rsidRPr="00C77326">
        <w:rPr>
          <w:lang w:val="ru-RU"/>
        </w:rPr>
        <w:t xml:space="preserve">/н от </w:t>
      </w:r>
      <w:r>
        <w:rPr>
          <w:lang w:val="ru-RU"/>
        </w:rPr>
        <w:t>------</w:t>
      </w:r>
      <w:r w:rsidR="000A6343">
        <w:rPr>
          <w:lang w:val="ru-RU"/>
        </w:rPr>
        <w:t>2018</w:t>
      </w:r>
    </w:p>
    <w:p w:rsidR="009C7BFB" w:rsidRPr="00C77326" w:rsidRDefault="00C77326">
      <w:pPr>
        <w:spacing w:before="40"/>
        <w:ind w:right="224"/>
        <w:jc w:val="right"/>
        <w:rPr>
          <w:b/>
          <w:lang w:val="ru-RU"/>
        </w:rPr>
      </w:pPr>
      <w:r w:rsidRPr="00C77326">
        <w:rPr>
          <w:b/>
          <w:lang w:val="ru-RU"/>
        </w:rPr>
        <w:t>В отдел продаж</w:t>
      </w:r>
    </w:p>
    <w:p w:rsidR="009C7BFB" w:rsidRPr="00C77326" w:rsidRDefault="009C7BFB">
      <w:pPr>
        <w:pStyle w:val="a3"/>
        <w:spacing w:before="10"/>
        <w:rPr>
          <w:b/>
          <w:i w:val="0"/>
          <w:sz w:val="23"/>
          <w:lang w:val="ru-RU"/>
        </w:rPr>
      </w:pPr>
    </w:p>
    <w:p w:rsidR="009C7BFB" w:rsidRPr="00C77326" w:rsidRDefault="00C77326">
      <w:pPr>
        <w:spacing w:before="56"/>
        <w:ind w:left="3474"/>
        <w:rPr>
          <w:b/>
          <w:lang w:val="ru-RU"/>
        </w:rPr>
      </w:pPr>
      <w:r w:rsidRPr="00C77326">
        <w:rPr>
          <w:b/>
          <w:lang w:val="ru-RU"/>
        </w:rPr>
        <w:t>РАСПОРЯДИТЕЛЬНОЕ ПИСЬМО</w:t>
      </w:r>
    </w:p>
    <w:p w:rsidR="009C7BFB" w:rsidRPr="00C77326" w:rsidRDefault="009C7BFB">
      <w:pPr>
        <w:pStyle w:val="a3"/>
        <w:spacing w:before="8"/>
        <w:rPr>
          <w:b/>
          <w:i w:val="0"/>
          <w:sz w:val="28"/>
          <w:lang w:val="ru-RU"/>
        </w:rPr>
      </w:pPr>
    </w:p>
    <w:p w:rsidR="009C7BFB" w:rsidRPr="00C77326" w:rsidRDefault="00C77326" w:rsidP="00C77326">
      <w:pPr>
        <w:spacing w:line="276" w:lineRule="auto"/>
        <w:ind w:left="282" w:right="461"/>
        <w:rPr>
          <w:lang w:val="ru-RU"/>
        </w:rPr>
      </w:pPr>
      <w:r w:rsidRPr="00C77326">
        <w:rPr>
          <w:lang w:val="ru-RU"/>
        </w:rPr>
        <w:t xml:space="preserve">Прошу Вас заказать грузоперевозку оплаченного нами Товара по счёту № </w:t>
      </w:r>
      <w:r>
        <w:rPr>
          <w:lang w:val="ru-RU"/>
        </w:rPr>
        <w:t>___</w:t>
      </w:r>
      <w:r w:rsidRPr="00C77326">
        <w:rPr>
          <w:lang w:val="ru-RU"/>
        </w:rPr>
        <w:t xml:space="preserve"> от </w:t>
      </w:r>
      <w:r>
        <w:rPr>
          <w:lang w:val="ru-RU"/>
        </w:rPr>
        <w:t>_____</w:t>
      </w:r>
      <w:r w:rsidR="000A6343">
        <w:rPr>
          <w:lang w:val="ru-RU"/>
        </w:rPr>
        <w:t>2018</w:t>
      </w:r>
      <w:r w:rsidRPr="00C77326">
        <w:rPr>
          <w:lang w:val="ru-RU"/>
        </w:rPr>
        <w:t>года от ООО «АЛЬБРЕХТА», платёжным</w:t>
      </w:r>
      <w:r>
        <w:rPr>
          <w:lang w:val="ru-RU"/>
        </w:rPr>
        <w:t xml:space="preserve">  </w:t>
      </w:r>
      <w:r w:rsidRPr="00C77326">
        <w:rPr>
          <w:lang w:val="ru-RU"/>
        </w:rPr>
        <w:t xml:space="preserve">поручением № </w:t>
      </w:r>
      <w:r>
        <w:rPr>
          <w:lang w:val="ru-RU"/>
        </w:rPr>
        <w:t>____</w:t>
      </w:r>
      <w:r w:rsidRPr="00C77326">
        <w:rPr>
          <w:lang w:val="ru-RU"/>
        </w:rPr>
        <w:t xml:space="preserve">от </w:t>
      </w:r>
      <w:r>
        <w:rPr>
          <w:lang w:val="ru-RU"/>
        </w:rPr>
        <w:t>_____</w:t>
      </w:r>
      <w:r w:rsidR="000A6343">
        <w:rPr>
          <w:lang w:val="ru-RU"/>
        </w:rPr>
        <w:t>.2018</w:t>
      </w:r>
      <w:r w:rsidRPr="00C77326">
        <w:rPr>
          <w:lang w:val="ru-RU"/>
        </w:rPr>
        <w:t xml:space="preserve"> года</w:t>
      </w:r>
    </w:p>
    <w:tbl>
      <w:tblPr>
        <w:tblStyle w:val="TableNormal"/>
        <w:tblW w:w="0" w:type="auto"/>
        <w:tblInd w:w="1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C7BFB" w:rsidRPr="000272A6">
        <w:trPr>
          <w:trHeight w:val="395"/>
        </w:trPr>
        <w:tc>
          <w:tcPr>
            <w:tcW w:w="4787" w:type="dxa"/>
            <w:shd w:val="clear" w:color="auto" w:fill="D9D9D9"/>
          </w:tcPr>
          <w:p w:rsidR="009C7BFB" w:rsidRDefault="00C77326">
            <w:pPr>
              <w:pStyle w:val="TableParagraph"/>
              <w:spacing w:before="59"/>
            </w:pP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грузоперевозчика</w:t>
            </w:r>
            <w:proofErr w:type="spellEnd"/>
          </w:p>
        </w:tc>
        <w:tc>
          <w:tcPr>
            <w:tcW w:w="4787" w:type="dxa"/>
            <w:shd w:val="clear" w:color="auto" w:fill="D9D9D9"/>
          </w:tcPr>
          <w:p w:rsidR="009C7BFB" w:rsidRPr="00B2257E" w:rsidRDefault="00C77326">
            <w:pPr>
              <w:pStyle w:val="TableParagraph"/>
              <w:spacing w:before="59"/>
              <w:rPr>
                <w:i/>
                <w:lang w:val="ru-RU"/>
              </w:rPr>
            </w:pPr>
            <w:r w:rsidRPr="00B2257E">
              <w:rPr>
                <w:i/>
                <w:lang w:val="ru-RU"/>
              </w:rPr>
              <w:t>ТК «Деловые Линии»</w:t>
            </w:r>
            <w:r w:rsidR="00B2257E">
              <w:rPr>
                <w:i/>
                <w:lang w:val="ru-RU"/>
              </w:rPr>
              <w:t>(на выбор)</w:t>
            </w:r>
          </w:p>
        </w:tc>
      </w:tr>
      <w:tr w:rsidR="009C7BFB">
        <w:trPr>
          <w:trHeight w:val="397"/>
        </w:trPr>
        <w:tc>
          <w:tcPr>
            <w:tcW w:w="4787" w:type="dxa"/>
          </w:tcPr>
          <w:p w:rsidR="009C7BFB" w:rsidRDefault="00C77326">
            <w:pPr>
              <w:pStyle w:val="TableParagraph"/>
            </w:pPr>
            <w:proofErr w:type="spellStart"/>
            <w:r>
              <w:t>Отправитель</w:t>
            </w:r>
            <w:proofErr w:type="spellEnd"/>
          </w:p>
        </w:tc>
        <w:tc>
          <w:tcPr>
            <w:tcW w:w="4787" w:type="dxa"/>
          </w:tcPr>
          <w:p w:rsidR="009C7BFB" w:rsidRDefault="009C7BFB">
            <w:pPr>
              <w:pStyle w:val="TableParagraph"/>
              <w:ind w:left="157"/>
              <w:rPr>
                <w:i/>
              </w:rPr>
            </w:pPr>
            <w:bookmarkStart w:id="0" w:name="_GoBack"/>
            <w:bookmarkEnd w:id="0"/>
          </w:p>
        </w:tc>
      </w:tr>
      <w:tr w:rsidR="009C7BFB">
        <w:trPr>
          <w:trHeight w:val="395"/>
        </w:trPr>
        <w:tc>
          <w:tcPr>
            <w:tcW w:w="4787" w:type="dxa"/>
            <w:shd w:val="clear" w:color="auto" w:fill="D9D9D9"/>
          </w:tcPr>
          <w:p w:rsidR="009C7BFB" w:rsidRDefault="00C77326">
            <w:pPr>
              <w:pStyle w:val="TableParagraph"/>
            </w:pPr>
            <w:proofErr w:type="spellStart"/>
            <w:r>
              <w:t>Получатель</w:t>
            </w:r>
            <w:proofErr w:type="spellEnd"/>
          </w:p>
        </w:tc>
        <w:tc>
          <w:tcPr>
            <w:tcW w:w="4787" w:type="dxa"/>
            <w:shd w:val="clear" w:color="auto" w:fill="D9D9D9"/>
          </w:tcPr>
          <w:p w:rsidR="009C7BFB" w:rsidRDefault="009C7BFB">
            <w:pPr>
              <w:pStyle w:val="TableParagraph"/>
              <w:rPr>
                <w:i/>
              </w:rPr>
            </w:pPr>
          </w:p>
        </w:tc>
      </w:tr>
      <w:tr w:rsidR="009C7BFB">
        <w:trPr>
          <w:trHeight w:val="397"/>
        </w:trPr>
        <w:tc>
          <w:tcPr>
            <w:tcW w:w="4787" w:type="dxa"/>
          </w:tcPr>
          <w:p w:rsidR="009C7BFB" w:rsidRDefault="00C77326">
            <w:pPr>
              <w:pStyle w:val="TableParagraph"/>
            </w:pPr>
            <w:r>
              <w:t>ИНН:</w:t>
            </w:r>
          </w:p>
        </w:tc>
        <w:tc>
          <w:tcPr>
            <w:tcW w:w="4787" w:type="dxa"/>
          </w:tcPr>
          <w:p w:rsidR="009C7BFB" w:rsidRDefault="009C7BFB">
            <w:pPr>
              <w:pStyle w:val="TableParagraph"/>
              <w:rPr>
                <w:i/>
              </w:rPr>
            </w:pPr>
          </w:p>
        </w:tc>
      </w:tr>
      <w:tr w:rsidR="009C7BFB">
        <w:trPr>
          <w:trHeight w:val="395"/>
        </w:trPr>
        <w:tc>
          <w:tcPr>
            <w:tcW w:w="4787" w:type="dxa"/>
            <w:shd w:val="clear" w:color="auto" w:fill="D9D9D9"/>
          </w:tcPr>
          <w:p w:rsidR="009C7BFB" w:rsidRDefault="00C77326">
            <w:pPr>
              <w:pStyle w:val="TableParagraph"/>
            </w:pPr>
            <w:r>
              <w:t>КПП:</w:t>
            </w:r>
          </w:p>
        </w:tc>
        <w:tc>
          <w:tcPr>
            <w:tcW w:w="4787" w:type="dxa"/>
            <w:shd w:val="clear" w:color="auto" w:fill="D9D9D9"/>
          </w:tcPr>
          <w:p w:rsidR="009C7BFB" w:rsidRDefault="009C7BFB">
            <w:pPr>
              <w:pStyle w:val="TableParagraph"/>
              <w:rPr>
                <w:i/>
              </w:rPr>
            </w:pPr>
          </w:p>
        </w:tc>
      </w:tr>
      <w:tr w:rsidR="009C7BFB">
        <w:trPr>
          <w:trHeight w:val="398"/>
        </w:trPr>
        <w:tc>
          <w:tcPr>
            <w:tcW w:w="4787" w:type="dxa"/>
          </w:tcPr>
          <w:p w:rsidR="009C7BFB" w:rsidRDefault="00C77326">
            <w:pPr>
              <w:pStyle w:val="TableParagraph"/>
            </w:pPr>
            <w:proofErr w:type="spellStart"/>
            <w:r>
              <w:t>Город</w:t>
            </w:r>
            <w:proofErr w:type="spellEnd"/>
            <w:r>
              <w:t xml:space="preserve"> </w:t>
            </w:r>
            <w:proofErr w:type="spellStart"/>
            <w:r>
              <w:t>доставки</w:t>
            </w:r>
            <w:proofErr w:type="spellEnd"/>
            <w:r>
              <w:t>:</w:t>
            </w:r>
          </w:p>
        </w:tc>
        <w:tc>
          <w:tcPr>
            <w:tcW w:w="4787" w:type="dxa"/>
          </w:tcPr>
          <w:p w:rsidR="009C7BFB" w:rsidRDefault="009C7BFB">
            <w:pPr>
              <w:pStyle w:val="TableParagraph"/>
              <w:rPr>
                <w:i/>
              </w:rPr>
            </w:pPr>
          </w:p>
        </w:tc>
      </w:tr>
      <w:tr w:rsidR="009C7BFB" w:rsidRPr="000272A6">
        <w:trPr>
          <w:trHeight w:val="537"/>
        </w:trPr>
        <w:tc>
          <w:tcPr>
            <w:tcW w:w="4787" w:type="dxa"/>
            <w:shd w:val="clear" w:color="auto" w:fill="D9D9D9"/>
          </w:tcPr>
          <w:p w:rsidR="009C7BFB" w:rsidRDefault="00C77326">
            <w:pPr>
              <w:pStyle w:val="TableParagraph"/>
              <w:spacing w:before="131"/>
            </w:pPr>
            <w:proofErr w:type="spellStart"/>
            <w:r>
              <w:t>Доставка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>:</w:t>
            </w:r>
          </w:p>
        </w:tc>
        <w:tc>
          <w:tcPr>
            <w:tcW w:w="4787" w:type="dxa"/>
            <w:shd w:val="clear" w:color="auto" w:fill="D9D9D9"/>
          </w:tcPr>
          <w:p w:rsidR="009C7BFB" w:rsidRPr="00B2257E" w:rsidRDefault="00B2257E" w:rsidP="00B2257E">
            <w:pPr>
              <w:pStyle w:val="TableParagraph"/>
              <w:spacing w:before="0" w:line="265" w:lineRule="exact"/>
              <w:rPr>
                <w:i/>
                <w:color w:val="FF0000"/>
                <w:lang w:val="ru-RU"/>
              </w:rPr>
            </w:pPr>
            <w:r w:rsidRPr="00B2257E">
              <w:rPr>
                <w:i/>
                <w:color w:val="FF0000"/>
                <w:lang w:val="ru-RU"/>
              </w:rPr>
              <w:t>Адрес доставки или терминал</w:t>
            </w:r>
            <w:proofErr w:type="gramStart"/>
            <w:r w:rsidRPr="00B2257E">
              <w:rPr>
                <w:i/>
                <w:color w:val="FF0000"/>
                <w:lang w:val="ru-RU"/>
              </w:rPr>
              <w:t xml:space="preserve"> .</w:t>
            </w:r>
            <w:proofErr w:type="gramEnd"/>
            <w:r w:rsidRPr="00B2257E">
              <w:rPr>
                <w:i/>
                <w:color w:val="FF0000"/>
                <w:lang w:val="ru-RU"/>
              </w:rPr>
              <w:t>Город.</w:t>
            </w:r>
          </w:p>
        </w:tc>
      </w:tr>
      <w:tr w:rsidR="009C7BFB">
        <w:trPr>
          <w:trHeight w:val="398"/>
        </w:trPr>
        <w:tc>
          <w:tcPr>
            <w:tcW w:w="4787" w:type="dxa"/>
          </w:tcPr>
          <w:p w:rsidR="009C7BFB" w:rsidRDefault="00C77326">
            <w:pPr>
              <w:pStyle w:val="TableParagraph"/>
            </w:pPr>
            <w:proofErr w:type="spellStart"/>
            <w:r>
              <w:t>Контактное</w:t>
            </w:r>
            <w:proofErr w:type="spellEnd"/>
            <w:r>
              <w:t xml:space="preserve"> </w:t>
            </w:r>
            <w:proofErr w:type="spellStart"/>
            <w:r>
              <w:t>лицо</w:t>
            </w:r>
            <w:proofErr w:type="spellEnd"/>
            <w:r>
              <w:t>:</w:t>
            </w:r>
          </w:p>
        </w:tc>
        <w:tc>
          <w:tcPr>
            <w:tcW w:w="4787" w:type="dxa"/>
          </w:tcPr>
          <w:p w:rsidR="009C7BFB" w:rsidRDefault="009C7BFB">
            <w:pPr>
              <w:pStyle w:val="TableParagraph"/>
              <w:rPr>
                <w:i/>
              </w:rPr>
            </w:pPr>
          </w:p>
        </w:tc>
      </w:tr>
      <w:tr w:rsidR="009C7BFB" w:rsidRPr="000272A6">
        <w:trPr>
          <w:trHeight w:val="395"/>
        </w:trPr>
        <w:tc>
          <w:tcPr>
            <w:tcW w:w="4787" w:type="dxa"/>
            <w:shd w:val="clear" w:color="auto" w:fill="D9D9D9"/>
          </w:tcPr>
          <w:p w:rsidR="009C7BFB" w:rsidRPr="00C77326" w:rsidRDefault="00C77326">
            <w:pPr>
              <w:pStyle w:val="TableParagraph"/>
              <w:rPr>
                <w:lang w:val="ru-RU"/>
              </w:rPr>
            </w:pPr>
            <w:r w:rsidRPr="00C77326">
              <w:rPr>
                <w:lang w:val="ru-RU"/>
              </w:rPr>
              <w:t>Номер мобильного телефона контактного лица:</w:t>
            </w:r>
          </w:p>
        </w:tc>
        <w:tc>
          <w:tcPr>
            <w:tcW w:w="4787" w:type="dxa"/>
            <w:shd w:val="clear" w:color="auto" w:fill="D9D9D9"/>
          </w:tcPr>
          <w:p w:rsidR="009C7BFB" w:rsidRPr="00B2257E" w:rsidRDefault="009C7BFB">
            <w:pPr>
              <w:pStyle w:val="TableParagraph"/>
              <w:rPr>
                <w:i/>
                <w:lang w:val="ru-RU"/>
              </w:rPr>
            </w:pPr>
          </w:p>
        </w:tc>
      </w:tr>
      <w:tr w:rsidR="009C7BFB">
        <w:trPr>
          <w:trHeight w:val="397"/>
        </w:trPr>
        <w:tc>
          <w:tcPr>
            <w:tcW w:w="4787" w:type="dxa"/>
          </w:tcPr>
          <w:p w:rsidR="009C7BFB" w:rsidRDefault="00C77326">
            <w:pPr>
              <w:pStyle w:val="TableParagraph"/>
            </w:pPr>
            <w:proofErr w:type="spellStart"/>
            <w:r>
              <w:t>Изготовление</w:t>
            </w:r>
            <w:proofErr w:type="spellEnd"/>
            <w:r>
              <w:t xml:space="preserve"> </w:t>
            </w:r>
            <w:proofErr w:type="spellStart"/>
            <w:r>
              <w:t>жёсткой</w:t>
            </w:r>
            <w:proofErr w:type="spellEnd"/>
            <w:r>
              <w:t xml:space="preserve"> </w:t>
            </w:r>
            <w:proofErr w:type="spellStart"/>
            <w:r>
              <w:t>упаковки</w:t>
            </w:r>
            <w:proofErr w:type="spellEnd"/>
            <w:r>
              <w:t>:</w:t>
            </w:r>
          </w:p>
        </w:tc>
        <w:tc>
          <w:tcPr>
            <w:tcW w:w="4787" w:type="dxa"/>
          </w:tcPr>
          <w:p w:rsidR="009C7BFB" w:rsidRDefault="00C7732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нет</w:t>
            </w:r>
            <w:proofErr w:type="spellEnd"/>
          </w:p>
        </w:tc>
      </w:tr>
      <w:tr w:rsidR="009C7BFB" w:rsidRPr="000272A6">
        <w:trPr>
          <w:trHeight w:val="397"/>
        </w:trPr>
        <w:tc>
          <w:tcPr>
            <w:tcW w:w="4787" w:type="dxa"/>
            <w:shd w:val="clear" w:color="auto" w:fill="D9D9D9"/>
          </w:tcPr>
          <w:p w:rsidR="009C7BFB" w:rsidRDefault="00C77326">
            <w:pPr>
              <w:pStyle w:val="TableParagraph"/>
            </w:pPr>
            <w:proofErr w:type="spellStart"/>
            <w:r>
              <w:t>Оплата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перевозку</w:t>
            </w:r>
            <w:proofErr w:type="spellEnd"/>
            <w:r>
              <w:t>:</w:t>
            </w:r>
          </w:p>
        </w:tc>
        <w:tc>
          <w:tcPr>
            <w:tcW w:w="4787" w:type="dxa"/>
            <w:shd w:val="clear" w:color="auto" w:fill="D9D9D9"/>
          </w:tcPr>
          <w:p w:rsidR="009C7BFB" w:rsidRPr="00C77326" w:rsidRDefault="00C77326">
            <w:pPr>
              <w:pStyle w:val="TableParagraph"/>
              <w:rPr>
                <w:i/>
                <w:lang w:val="ru-RU"/>
              </w:rPr>
            </w:pPr>
            <w:r w:rsidRPr="00C77326">
              <w:rPr>
                <w:i/>
                <w:lang w:val="ru-RU"/>
              </w:rPr>
              <w:t>безналичный расчёт за счет Получателя</w:t>
            </w:r>
          </w:p>
        </w:tc>
      </w:tr>
    </w:tbl>
    <w:p w:rsidR="009C7BFB" w:rsidRPr="00C77326" w:rsidRDefault="009C7BFB">
      <w:pPr>
        <w:pStyle w:val="a3"/>
        <w:spacing w:before="2"/>
        <w:rPr>
          <w:i w:val="0"/>
          <w:sz w:val="18"/>
          <w:lang w:val="ru-RU"/>
        </w:rPr>
      </w:pPr>
    </w:p>
    <w:p w:rsidR="009C7BFB" w:rsidRPr="00C77326" w:rsidRDefault="00C77326">
      <w:pPr>
        <w:pStyle w:val="a3"/>
        <w:ind w:left="282"/>
        <w:rPr>
          <w:lang w:val="ru-RU"/>
        </w:rPr>
      </w:pPr>
      <w:r w:rsidRPr="00C77326">
        <w:rPr>
          <w:lang w:val="ru-RU"/>
        </w:rPr>
        <w:t>Примечание:</w:t>
      </w:r>
    </w:p>
    <w:p w:rsidR="009C7BFB" w:rsidRPr="00C77326" w:rsidRDefault="00C77326">
      <w:pPr>
        <w:pStyle w:val="a3"/>
        <w:spacing w:before="30" w:line="273" w:lineRule="auto"/>
        <w:ind w:left="282" w:right="461"/>
        <w:rPr>
          <w:lang w:val="ru-RU"/>
        </w:rPr>
      </w:pPr>
      <w:r w:rsidRPr="00C77326">
        <w:rPr>
          <w:lang w:val="ru-RU"/>
        </w:rPr>
        <w:t>1.Ответственность за сохранность Товара переходит от Отправителя к Получателю с момента передачи Товара Грузоперевозчику на основании настоящего письма</w:t>
      </w:r>
    </w:p>
    <w:p w:rsidR="009C7BFB" w:rsidRPr="00C77326" w:rsidRDefault="00C77326">
      <w:pPr>
        <w:pStyle w:val="a3"/>
        <w:spacing w:before="3"/>
        <w:ind w:left="282"/>
        <w:rPr>
          <w:lang w:val="ru-RU"/>
        </w:rPr>
      </w:pPr>
      <w:r w:rsidRPr="00C77326">
        <w:rPr>
          <w:lang w:val="ru-RU"/>
        </w:rPr>
        <w:t>2.Отправка смазки для штанг осуществляется только с изготовлением жёсткой упаковки.</w:t>
      </w:r>
    </w:p>
    <w:p w:rsidR="009C7BFB" w:rsidRPr="00C77326" w:rsidRDefault="00C77326">
      <w:pPr>
        <w:pStyle w:val="a4"/>
        <w:numPr>
          <w:ilvl w:val="0"/>
          <w:numId w:val="1"/>
        </w:numPr>
        <w:tabs>
          <w:tab w:val="left" w:pos="441"/>
        </w:tabs>
        <w:spacing w:before="28" w:line="278" w:lineRule="auto"/>
        <w:ind w:right="482" w:firstLine="0"/>
        <w:rPr>
          <w:i/>
          <w:sz w:val="16"/>
          <w:lang w:val="ru-RU"/>
        </w:rPr>
      </w:pPr>
      <w:r w:rsidRPr="00C77326">
        <w:rPr>
          <w:i/>
          <w:sz w:val="16"/>
          <w:lang w:val="ru-RU"/>
        </w:rPr>
        <w:t>Настоящим письмом гарантируем возврат «Возвратной копии накладной» в ООО «АЛЬБРЕХТА» на почтовый адрес: 140006, г. Люберцы, а/я</w:t>
      </w:r>
      <w:r w:rsidRPr="00C77326">
        <w:rPr>
          <w:i/>
          <w:spacing w:val="-1"/>
          <w:sz w:val="16"/>
          <w:lang w:val="ru-RU"/>
        </w:rPr>
        <w:t xml:space="preserve"> </w:t>
      </w:r>
      <w:r w:rsidRPr="00C77326">
        <w:rPr>
          <w:i/>
          <w:sz w:val="16"/>
          <w:lang w:val="ru-RU"/>
        </w:rPr>
        <w:t>334.</w:t>
      </w:r>
    </w:p>
    <w:p w:rsidR="009C7BFB" w:rsidRPr="00C77326" w:rsidRDefault="00C77326">
      <w:pPr>
        <w:pStyle w:val="a4"/>
        <w:numPr>
          <w:ilvl w:val="0"/>
          <w:numId w:val="1"/>
        </w:numPr>
        <w:tabs>
          <w:tab w:val="left" w:pos="441"/>
        </w:tabs>
        <w:spacing w:line="194" w:lineRule="exact"/>
        <w:ind w:left="440" w:hanging="158"/>
        <w:rPr>
          <w:i/>
          <w:sz w:val="16"/>
          <w:lang w:val="ru-RU"/>
        </w:rPr>
      </w:pPr>
      <w:r w:rsidRPr="00C77326">
        <w:rPr>
          <w:i/>
          <w:sz w:val="16"/>
          <w:lang w:val="ru-RU"/>
        </w:rPr>
        <w:t>Все расходы на грузоперевозку лежат на</w:t>
      </w:r>
      <w:r w:rsidRPr="00C77326">
        <w:rPr>
          <w:i/>
          <w:spacing w:val="-3"/>
          <w:sz w:val="16"/>
          <w:lang w:val="ru-RU"/>
        </w:rPr>
        <w:t xml:space="preserve"> </w:t>
      </w:r>
      <w:r w:rsidRPr="00C77326">
        <w:rPr>
          <w:i/>
          <w:sz w:val="16"/>
          <w:lang w:val="ru-RU"/>
        </w:rPr>
        <w:t>Получателе.</w:t>
      </w:r>
    </w:p>
    <w:p w:rsidR="009C7BFB" w:rsidRPr="00C77326" w:rsidRDefault="00C77326">
      <w:pPr>
        <w:pStyle w:val="a4"/>
        <w:numPr>
          <w:ilvl w:val="0"/>
          <w:numId w:val="1"/>
        </w:numPr>
        <w:tabs>
          <w:tab w:val="left" w:pos="441"/>
        </w:tabs>
        <w:spacing w:before="27" w:line="278" w:lineRule="auto"/>
        <w:ind w:right="349" w:firstLine="0"/>
        <w:rPr>
          <w:i/>
          <w:sz w:val="16"/>
          <w:lang w:val="ru-RU"/>
        </w:rPr>
      </w:pPr>
      <w:proofErr w:type="gramStart"/>
      <w:r w:rsidRPr="00C77326">
        <w:rPr>
          <w:i/>
          <w:sz w:val="16"/>
          <w:lang w:val="ru-RU"/>
        </w:rPr>
        <w:t>Отгрузка Товара производится со склада Отправителя по адресу: г. Люберцы, ул. Южная, д.33</w:t>
      </w:r>
      <w:r w:rsidR="000A6343">
        <w:rPr>
          <w:i/>
          <w:sz w:val="16"/>
          <w:lang w:val="ru-RU"/>
        </w:rPr>
        <w:t>(территория автошколы ДОСААФ)</w:t>
      </w:r>
      <w:r w:rsidRPr="00C77326">
        <w:rPr>
          <w:i/>
          <w:sz w:val="16"/>
          <w:lang w:val="ru-RU"/>
        </w:rPr>
        <w:t xml:space="preserve"> и осуществляется механическим способом (погрузчиком) без применения человеческой силы</w:t>
      </w:r>
      <w:r w:rsidRPr="00C77326">
        <w:rPr>
          <w:i/>
          <w:spacing w:val="-5"/>
          <w:sz w:val="16"/>
          <w:lang w:val="ru-RU"/>
        </w:rPr>
        <w:t xml:space="preserve"> </w:t>
      </w:r>
      <w:r w:rsidRPr="00C77326">
        <w:rPr>
          <w:i/>
          <w:sz w:val="16"/>
          <w:lang w:val="ru-RU"/>
        </w:rPr>
        <w:t>(грузчиков).</w:t>
      </w:r>
      <w:proofErr w:type="gramEnd"/>
    </w:p>
    <w:p w:rsidR="009C7BFB" w:rsidRPr="00C77326" w:rsidRDefault="009C7BFB">
      <w:pPr>
        <w:pStyle w:val="a3"/>
        <w:rPr>
          <w:sz w:val="18"/>
          <w:lang w:val="ru-RU"/>
        </w:rPr>
      </w:pPr>
    </w:p>
    <w:p w:rsidR="009C7BFB" w:rsidRDefault="009C7BFB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>
      <w:pPr>
        <w:ind w:left="282" w:right="6882"/>
        <w:rPr>
          <w:rFonts w:ascii="Courier New"/>
          <w:b/>
          <w:sz w:val="18"/>
          <w:lang w:val="ru-RU"/>
        </w:rPr>
      </w:pPr>
    </w:p>
    <w:p w:rsidR="00C77326" w:rsidRDefault="00C77326" w:rsidP="00C77326">
      <w:pPr>
        <w:tabs>
          <w:tab w:val="left" w:pos="7100"/>
          <w:tab w:val="left" w:pos="9870"/>
        </w:tabs>
        <w:ind w:left="282" w:right="6882"/>
        <w:rPr>
          <w:rFonts w:ascii="Courier New"/>
          <w:b/>
          <w:sz w:val="18"/>
          <w:lang w:val="ru-RU"/>
        </w:rPr>
      </w:pPr>
      <w:r>
        <w:rPr>
          <w:rFonts w:ascii="Courier New"/>
          <w:b/>
          <w:sz w:val="18"/>
          <w:lang w:val="ru-RU"/>
        </w:rPr>
        <w:t>М</w:t>
      </w:r>
      <w:r>
        <w:rPr>
          <w:rFonts w:ascii="Courier New"/>
          <w:b/>
          <w:sz w:val="18"/>
          <w:lang w:val="ru-RU"/>
        </w:rPr>
        <w:t>.</w:t>
      </w:r>
      <w:r>
        <w:rPr>
          <w:rFonts w:ascii="Courier New"/>
          <w:b/>
          <w:sz w:val="18"/>
          <w:lang w:val="ru-RU"/>
        </w:rPr>
        <w:t>П</w:t>
      </w:r>
      <w:r>
        <w:rPr>
          <w:rFonts w:ascii="Courier New"/>
          <w:b/>
          <w:sz w:val="18"/>
          <w:lang w:val="ru-RU"/>
        </w:rPr>
        <w:t>.</w:t>
      </w:r>
      <w:r>
        <w:rPr>
          <w:rFonts w:ascii="Courier New"/>
          <w:b/>
          <w:sz w:val="18"/>
          <w:lang w:val="ru-RU"/>
        </w:rPr>
        <w:tab/>
        <w:t>_________ (          )</w:t>
      </w:r>
      <w:r>
        <w:rPr>
          <w:rFonts w:ascii="Courier New"/>
          <w:b/>
          <w:sz w:val="18"/>
          <w:lang w:val="ru-RU"/>
        </w:rPr>
        <w:tab/>
      </w:r>
      <w:r>
        <w:rPr>
          <w:rFonts w:ascii="Courier New"/>
          <w:b/>
          <w:sz w:val="18"/>
          <w:lang w:val="ru-RU"/>
        </w:rPr>
        <w:tab/>
      </w:r>
      <w:r>
        <w:rPr>
          <w:rFonts w:ascii="Courier New"/>
          <w:b/>
          <w:sz w:val="18"/>
          <w:lang w:val="ru-RU"/>
        </w:rPr>
        <w:tab/>
      </w:r>
      <w:r>
        <w:rPr>
          <w:rFonts w:ascii="Courier New"/>
          <w:b/>
          <w:sz w:val="18"/>
          <w:lang w:val="ru-RU"/>
        </w:rPr>
        <w:tab/>
      </w:r>
      <w:r>
        <w:rPr>
          <w:rFonts w:ascii="Courier New"/>
          <w:b/>
          <w:sz w:val="18"/>
          <w:lang w:val="ru-RU"/>
        </w:rPr>
        <w:tab/>
      </w:r>
    </w:p>
    <w:p w:rsidR="00C77326" w:rsidRPr="00C77326" w:rsidRDefault="00C77326" w:rsidP="00C77326">
      <w:pPr>
        <w:ind w:right="6882"/>
        <w:rPr>
          <w:rFonts w:ascii="Courier New"/>
          <w:b/>
          <w:sz w:val="18"/>
          <w:lang w:val="ru-RU"/>
        </w:rPr>
      </w:pPr>
    </w:p>
    <w:sectPr w:rsidR="00C77326" w:rsidRPr="00C77326">
      <w:type w:val="continuous"/>
      <w:pgSz w:w="11910" w:h="16840"/>
      <w:pgMar w:top="1000" w:right="6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BFD"/>
    <w:multiLevelType w:val="hybridMultilevel"/>
    <w:tmpl w:val="A5DEE846"/>
    <w:lvl w:ilvl="0" w:tplc="6C2415BA">
      <w:start w:val="3"/>
      <w:numFmt w:val="decimal"/>
      <w:lvlText w:val="%1."/>
      <w:lvlJc w:val="left"/>
      <w:pPr>
        <w:ind w:left="282" w:hanging="159"/>
        <w:jc w:val="left"/>
      </w:pPr>
      <w:rPr>
        <w:rFonts w:ascii="Calibri" w:eastAsia="Calibri" w:hAnsi="Calibri" w:cs="Calibri" w:hint="default"/>
        <w:i/>
        <w:w w:val="100"/>
        <w:sz w:val="16"/>
        <w:szCs w:val="16"/>
      </w:rPr>
    </w:lvl>
    <w:lvl w:ilvl="1" w:tplc="C6C03166">
      <w:numFmt w:val="bullet"/>
      <w:lvlText w:val="•"/>
      <w:lvlJc w:val="left"/>
      <w:pPr>
        <w:ind w:left="1238" w:hanging="159"/>
      </w:pPr>
      <w:rPr>
        <w:rFonts w:hint="default"/>
      </w:rPr>
    </w:lvl>
    <w:lvl w:ilvl="2" w:tplc="74D0C1BC">
      <w:numFmt w:val="bullet"/>
      <w:lvlText w:val="•"/>
      <w:lvlJc w:val="left"/>
      <w:pPr>
        <w:ind w:left="2197" w:hanging="159"/>
      </w:pPr>
      <w:rPr>
        <w:rFonts w:hint="default"/>
      </w:rPr>
    </w:lvl>
    <w:lvl w:ilvl="3" w:tplc="F6D4B8DE">
      <w:numFmt w:val="bullet"/>
      <w:lvlText w:val="•"/>
      <w:lvlJc w:val="left"/>
      <w:pPr>
        <w:ind w:left="3155" w:hanging="159"/>
      </w:pPr>
      <w:rPr>
        <w:rFonts w:hint="default"/>
      </w:rPr>
    </w:lvl>
    <w:lvl w:ilvl="4" w:tplc="B5FAADC6">
      <w:numFmt w:val="bullet"/>
      <w:lvlText w:val="•"/>
      <w:lvlJc w:val="left"/>
      <w:pPr>
        <w:ind w:left="4114" w:hanging="159"/>
      </w:pPr>
      <w:rPr>
        <w:rFonts w:hint="default"/>
      </w:rPr>
    </w:lvl>
    <w:lvl w:ilvl="5" w:tplc="0C58F002">
      <w:numFmt w:val="bullet"/>
      <w:lvlText w:val="•"/>
      <w:lvlJc w:val="left"/>
      <w:pPr>
        <w:ind w:left="5073" w:hanging="159"/>
      </w:pPr>
      <w:rPr>
        <w:rFonts w:hint="default"/>
      </w:rPr>
    </w:lvl>
    <w:lvl w:ilvl="6" w:tplc="4622E84E">
      <w:numFmt w:val="bullet"/>
      <w:lvlText w:val="•"/>
      <w:lvlJc w:val="left"/>
      <w:pPr>
        <w:ind w:left="6031" w:hanging="159"/>
      </w:pPr>
      <w:rPr>
        <w:rFonts w:hint="default"/>
      </w:rPr>
    </w:lvl>
    <w:lvl w:ilvl="7" w:tplc="8D2C64AE">
      <w:numFmt w:val="bullet"/>
      <w:lvlText w:val="•"/>
      <w:lvlJc w:val="left"/>
      <w:pPr>
        <w:ind w:left="6990" w:hanging="159"/>
      </w:pPr>
      <w:rPr>
        <w:rFonts w:hint="default"/>
      </w:rPr>
    </w:lvl>
    <w:lvl w:ilvl="8" w:tplc="C0D898D0">
      <w:numFmt w:val="bullet"/>
      <w:lvlText w:val="•"/>
      <w:lvlJc w:val="left"/>
      <w:pPr>
        <w:ind w:left="7949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7BFB"/>
    <w:rsid w:val="000272A6"/>
    <w:rsid w:val="000A6343"/>
    <w:rsid w:val="009C7BFB"/>
    <w:rsid w:val="00B2257E"/>
    <w:rsid w:val="00C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4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282"/>
      <w:outlineLvl w:val="1"/>
    </w:pPr>
    <w:rPr>
      <w:rFonts w:ascii="Courier New" w:eastAsia="Courier New" w:hAnsi="Courier New" w:cs="Courier New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6"/>
      <w:szCs w:val="16"/>
    </w:rPr>
  </w:style>
  <w:style w:type="paragraph" w:styleId="a4">
    <w:name w:val="List Paragraph"/>
    <w:basedOn w:val="a"/>
    <w:uiPriority w:val="1"/>
    <w:qFormat/>
    <w:pPr>
      <w:ind w:left="282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7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3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Микс</dc:creator>
  <cp:lastModifiedBy>Mix</cp:lastModifiedBy>
  <cp:revision>5</cp:revision>
  <dcterms:created xsi:type="dcterms:W3CDTF">2017-10-10T07:38:00Z</dcterms:created>
  <dcterms:modified xsi:type="dcterms:W3CDTF">2018-02-06T07:36:00Z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2017-10-10T00:00:00Z</vt:filetime>
  </property>
</Properties>
</file>